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5410" w14:textId="0B783FD2" w:rsidR="009A03E9" w:rsidRPr="009A03E9" w:rsidRDefault="009A03E9" w:rsidP="009A03E9">
      <w:r w:rsidRPr="009A03E9">
        <w:t>Politics in Sports, Wait. What?                       By Rudy Reyes</w:t>
      </w:r>
      <w:r w:rsidRPr="009A03E9">
        <w:tab/>
      </w:r>
      <w:r w:rsidRPr="009A03E9">
        <w:tab/>
      </w:r>
      <w:r>
        <w:tab/>
      </w:r>
      <w:r>
        <w:tab/>
      </w:r>
      <w:r w:rsidRPr="009A03E9">
        <w:t>11/12/2017</w:t>
      </w:r>
    </w:p>
    <w:p w14:paraId="13A3BB0A" w14:textId="77777777" w:rsidR="009A03E9" w:rsidRPr="009A03E9" w:rsidRDefault="009A03E9" w:rsidP="009A03E9">
      <w:r w:rsidRPr="009A03E9">
        <w:t>You may have heard the consistent intertwining between the political realm and reality, which skews many sports views. How did we get into a conversation between presidential woes and touchdown celebrations? Perhaps we can look to the beginning of professional sporting events, where people gathered to witness and even capture a glimpse of a presidential candidate. Throughout sports, much like when the United States government decided to separate after a letter written by [one of the seven founding fathers to sign the Declaration of Independence], Thomas Jefferson in 1802, activated a movement to move away from the church.</w:t>
      </w:r>
    </w:p>
    <w:p w14:paraId="0B4B1E37" w14:textId="77777777" w:rsidR="009A03E9" w:rsidRPr="009A03E9" w:rsidRDefault="009A03E9" w:rsidP="009A03E9">
      <w:r w:rsidRPr="009A03E9">
        <w:t>The awareness between governing bodies and sports enterprises seems just as foreign. And they should. Right? The once quiet and reserved governments of years past in the United States have changed; once, presidential powers’ use of social media [which has been used sparingly during the Obama presidency] was more widely used by Donald Trump.  Before tweets by the Trump presidency, the reactions to political pundits on the World Wide Web had otherwise gone unnoticed. However, the tweets by President Trump captured the attention of not only Americans but also those who just happen to play in the National Football League.  </w:t>
      </w:r>
    </w:p>
    <w:p w14:paraId="5BD2E491" w14:textId="77777777" w:rsidR="009A03E9" w:rsidRPr="009A03E9" w:rsidRDefault="009A03E9" w:rsidP="009A03E9">
      <w:r w:rsidRPr="009A03E9">
        <w:t xml:space="preserve">The month of September in the NFL means various things, including that training camps have come and </w:t>
      </w:r>
      <w:proofErr w:type="gramStart"/>
      <w:r w:rsidRPr="009A03E9">
        <w:t>gone</w:t>
      </w:r>
      <w:proofErr w:type="gramEnd"/>
      <w:r w:rsidRPr="009A03E9">
        <w:t xml:space="preserve"> and teams are already into their third week, becoming familiar with their respective franchises. Things were heating up in the NFL and over the airways when Donald Trump took to Twitter on September 24, 2017, at 2:25 pm. </w:t>
      </w:r>
      <w:r w:rsidRPr="009A03E9">
        <w:rPr>
          <w:i/>
          <w:iCs/>
        </w:rPr>
        <w:t xml:space="preserve">“Sports fans should never condone players who do not stand proud for their National Anthem or their Country. The NFL should change its </w:t>
      </w:r>
      <w:proofErr w:type="gramStart"/>
      <w:r w:rsidRPr="009A03E9">
        <w:rPr>
          <w:i/>
          <w:iCs/>
        </w:rPr>
        <w:t>policy”</w:t>
      </w:r>
      <w:r w:rsidRPr="009A03E9">
        <w:t>.</w:t>
      </w:r>
      <w:proofErr w:type="gramEnd"/>
      <w:r w:rsidRPr="009A03E9">
        <w:t>  Most teams in the National Football League utilized the stadiums they played in to protest on stage in front of a captive audience that no one had ever seen. </w:t>
      </w:r>
    </w:p>
    <w:p w14:paraId="44977E8B" w14:textId="77777777" w:rsidR="009A03E9" w:rsidRPr="009A03E9" w:rsidRDefault="009A03E9" w:rsidP="009A03E9">
      <w:r w:rsidRPr="009A03E9">
        <w:t>The comments had catapulted many NFL owners, coaches, players, and others in the media to backlash through various channels, stating that Donald Trump’s comments were unwarranted, uncalled, and unnecessary.  Was this more about Donald Trump making his presence known and making it known that he’s more interested in the National Football League than the National Basketball Association? Why not the National Hockey League or perhaps even Major League Baseball? Some would even consider Donald Trump’s comments more about bringing attention to himself than looking at more pressing issues in the United States. </w:t>
      </w:r>
    </w:p>
    <w:p w14:paraId="02DE7B9B" w14:textId="77777777" w:rsidR="009A03E9" w:rsidRPr="009A03E9" w:rsidRDefault="009A03E9" w:rsidP="009A03E9">
      <w:r w:rsidRPr="009A03E9">
        <w:lastRenderedPageBreak/>
        <w:t>Getting into a war of words with other entities outside of the NFL could possibly achieve the results he is looking for because owners, players, and the National Football League have had their fill.</w:t>
      </w:r>
    </w:p>
    <w:p w14:paraId="415CEE6E" w14:textId="77777777" w:rsidR="00EB57D1" w:rsidRDefault="00EB57D1"/>
    <w:sectPr w:rsidR="00EB5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3E9"/>
    <w:rsid w:val="0015162D"/>
    <w:rsid w:val="00260F05"/>
    <w:rsid w:val="003D4D90"/>
    <w:rsid w:val="009A03E9"/>
    <w:rsid w:val="00DA426D"/>
    <w:rsid w:val="00EB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C7FCE"/>
  <w15:chartTrackingRefBased/>
  <w15:docId w15:val="{271DB1C6-8670-43F4-9BCB-F274A7E7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3E9"/>
    <w:rPr>
      <w:rFonts w:eastAsiaTheme="majorEastAsia" w:cstheme="majorBidi"/>
      <w:color w:val="272727" w:themeColor="text1" w:themeTint="D8"/>
    </w:rPr>
  </w:style>
  <w:style w:type="paragraph" w:styleId="Title">
    <w:name w:val="Title"/>
    <w:basedOn w:val="Normal"/>
    <w:next w:val="Normal"/>
    <w:link w:val="TitleChar"/>
    <w:uiPriority w:val="10"/>
    <w:qFormat/>
    <w:rsid w:val="009A0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3E9"/>
    <w:pPr>
      <w:spacing w:before="160"/>
      <w:jc w:val="center"/>
    </w:pPr>
    <w:rPr>
      <w:i/>
      <w:iCs/>
      <w:color w:val="404040" w:themeColor="text1" w:themeTint="BF"/>
    </w:rPr>
  </w:style>
  <w:style w:type="character" w:customStyle="1" w:styleId="QuoteChar">
    <w:name w:val="Quote Char"/>
    <w:basedOn w:val="DefaultParagraphFont"/>
    <w:link w:val="Quote"/>
    <w:uiPriority w:val="29"/>
    <w:rsid w:val="009A03E9"/>
    <w:rPr>
      <w:i/>
      <w:iCs/>
      <w:color w:val="404040" w:themeColor="text1" w:themeTint="BF"/>
    </w:rPr>
  </w:style>
  <w:style w:type="paragraph" w:styleId="ListParagraph">
    <w:name w:val="List Paragraph"/>
    <w:basedOn w:val="Normal"/>
    <w:uiPriority w:val="34"/>
    <w:qFormat/>
    <w:rsid w:val="009A03E9"/>
    <w:pPr>
      <w:ind w:left="720"/>
      <w:contextualSpacing/>
    </w:pPr>
  </w:style>
  <w:style w:type="character" w:styleId="IntenseEmphasis">
    <w:name w:val="Intense Emphasis"/>
    <w:basedOn w:val="DefaultParagraphFont"/>
    <w:uiPriority w:val="21"/>
    <w:qFormat/>
    <w:rsid w:val="009A03E9"/>
    <w:rPr>
      <w:i/>
      <w:iCs/>
      <w:color w:val="0F4761" w:themeColor="accent1" w:themeShade="BF"/>
    </w:rPr>
  </w:style>
  <w:style w:type="paragraph" w:styleId="IntenseQuote">
    <w:name w:val="Intense Quote"/>
    <w:basedOn w:val="Normal"/>
    <w:next w:val="Normal"/>
    <w:link w:val="IntenseQuoteChar"/>
    <w:uiPriority w:val="30"/>
    <w:qFormat/>
    <w:rsid w:val="009A0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3E9"/>
    <w:rPr>
      <w:i/>
      <w:iCs/>
      <w:color w:val="0F4761" w:themeColor="accent1" w:themeShade="BF"/>
    </w:rPr>
  </w:style>
  <w:style w:type="character" w:styleId="IntenseReference">
    <w:name w:val="Intense Reference"/>
    <w:basedOn w:val="DefaultParagraphFont"/>
    <w:uiPriority w:val="32"/>
    <w:qFormat/>
    <w:rsid w:val="009A0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2334</Characters>
  <Application>Microsoft Office Word</Application>
  <DocSecurity>0</DocSecurity>
  <Lines>36</Lines>
  <Paragraphs>7</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Rudy R. Reyes</dc:creator>
  <cp:keywords/>
  <dc:description/>
  <cp:lastModifiedBy>Rudy R. Reyes</cp:lastModifiedBy>
  <cp:revision>1</cp:revision>
  <dcterms:created xsi:type="dcterms:W3CDTF">2025-08-28T21:07:00Z</dcterms:created>
  <dcterms:modified xsi:type="dcterms:W3CDTF">2025-08-28T21:08:00Z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520fcf73-686e-4ad3-a47e-6ff2558bc8d4</vt:lpwstr>
  </property>
</Properties>
</file>